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ea650c990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1b598bba44861"/>
      <w:footerReference xmlns:r="http://schemas.openxmlformats.org/officeDocument/2006/relationships" w:type="default" r:id="Rd295295f725b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1b598bba44861" /><Relationship Type="http://schemas.openxmlformats.org/officeDocument/2006/relationships/footer" Target="/word/footer1.xml" Id="Rd295295f725b4bcc" /></Relationships>
</file>