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2cbc4458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cb021cdb048f2"/>
      <w:footerReference xmlns:r="http://schemas.openxmlformats.org/officeDocument/2006/relationships" w:type="default" r:id="R7ffef70b8fe8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cb021cdb048f2" /><Relationship Type="http://schemas.openxmlformats.org/officeDocument/2006/relationships/footer" Target="/word/footer1.xml" Id="R7ffef70b8fe844a1" /></Relationships>
</file>