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204f8dd73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c9e71ef9c91d4af7"/>
      <w:footerReference xmlns:r="http://schemas.openxmlformats.org/officeDocument/2006/relationships" w:type="default" r:id="R082f8a05fdc8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71ef9c91d4af7" /><Relationship Type="http://schemas.openxmlformats.org/officeDocument/2006/relationships/footer" Target="/word/footer1.xml" Id="R082f8a05fdc84b3a" /></Relationships>
</file>