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041128239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6edf85fad5de46d2"/>
      <w:footerReference xmlns:r="http://schemas.openxmlformats.org/officeDocument/2006/relationships" w:type="default" r:id="R98271e72c857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f85fad5de46d2" /><Relationship Type="http://schemas.openxmlformats.org/officeDocument/2006/relationships/footer" Target="/word/footer1.xml" Id="R98271e72c857451b" /></Relationships>
</file>