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6e9b0e45014b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GEFA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Tromsø,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GEFA EIENDOM AS</w:t>
      </w:r>
    </w:p>
    <w:sectPr>
      <w:headerReference xmlns:r="http://schemas.openxmlformats.org/officeDocument/2006/relationships" w:type="default" r:id="Rb5cfc40544024b6c"/>
      <w:footerReference xmlns:r="http://schemas.openxmlformats.org/officeDocument/2006/relationships" w:type="default" r:id="R3c7d43520f3343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GEFA EIENDOM AS   ·   Org.nr 982 089 042   ·   c/o Newsec Basale AS, Stakkevollvegen 33   ·   9010 TROMSØ   ·   Tlf. 77 68 62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GEFA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cfc40544024b6c" /><Relationship Type="http://schemas.openxmlformats.org/officeDocument/2006/relationships/footer" Target="/word/footer1.xml" Id="R3c7d43520f334311" /></Relationships>
</file>