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3ca402ad0c42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78568a4cdc4970"/>
      <w:footerReference xmlns:r="http://schemas.openxmlformats.org/officeDocument/2006/relationships" w:type="default" r:id="R20404325155946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TARA AS   ·   Org.nr 982 101 190   ·   c/o Kvantia AS, Grundingen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78568a4cdc4970" /><Relationship Type="http://schemas.openxmlformats.org/officeDocument/2006/relationships/footer" Target="/word/footer1.xml" Id="R204043251559466c" /></Relationships>
</file>