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4f3a57469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bf65c70e50614a4e"/>
      <w:footerReference xmlns:r="http://schemas.openxmlformats.org/officeDocument/2006/relationships" w:type="default" r:id="R9998e970ae99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5c70e50614a4e" /><Relationship Type="http://schemas.openxmlformats.org/officeDocument/2006/relationships/footer" Target="/word/footer1.xml" Id="R9998e970ae994dcf" /></Relationships>
</file>