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d55be39944a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AFB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AFB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e8c9cc92de44ac"/>
      <w:footerReference xmlns:r="http://schemas.openxmlformats.org/officeDocument/2006/relationships" w:type="default" r:id="R650ec310b224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AFB EIENDOM AS   ·   Org.nr 982 182 603   ·   Vangsveien 10   ·   1814 ASKIM   ·   Tlf. 69 88 89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AFB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e8c9cc92de44ac" /><Relationship Type="http://schemas.openxmlformats.org/officeDocument/2006/relationships/footer" Target="/word/footer1.xml" Id="R650ec310b2244c47" /></Relationships>
</file>