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de85c46eb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ROBUST REGNSKAP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c988662892804af6"/>
      <w:footerReference xmlns:r="http://schemas.openxmlformats.org/officeDocument/2006/relationships" w:type="default" r:id="R07eab746e21e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8662892804af6" /><Relationship Type="http://schemas.openxmlformats.org/officeDocument/2006/relationships/footer" Target="/word/footer1.xml" Id="R07eab746e21e4ffa" /></Relationships>
</file>