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f5e37230e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377b700ee4af2"/>
      <w:footerReference xmlns:r="http://schemas.openxmlformats.org/officeDocument/2006/relationships" w:type="default" r:id="Rca35e7bb6f21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377b700ee4af2" /><Relationship Type="http://schemas.openxmlformats.org/officeDocument/2006/relationships/footer" Target="/word/footer1.xml" Id="Rca35e7bb6f21409e" /></Relationships>
</file>