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d36e7b15b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SUNNFJORD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SUNNFJORD INVEST AS</w:t>
      </w:r>
    </w:p>
    <w:sectPr>
      <w:headerReference xmlns:r="http://schemas.openxmlformats.org/officeDocument/2006/relationships" w:type="default" r:id="Ra35a6a4430504408"/>
      <w:footerReference xmlns:r="http://schemas.openxmlformats.org/officeDocument/2006/relationships" w:type="default" r:id="Rd1c3855def1e4e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a6a4430504408" /><Relationship Type="http://schemas.openxmlformats.org/officeDocument/2006/relationships/footer" Target="/word/footer1.xml" Id="Rd1c3855def1e4eb7" /></Relationships>
</file>