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8208efbfe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1b6ac2e4f4ddd"/>
      <w:footerReference xmlns:r="http://schemas.openxmlformats.org/officeDocument/2006/relationships" w:type="default" r:id="R68f930de6ce2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1b6ac2e4f4ddd" /><Relationship Type="http://schemas.openxmlformats.org/officeDocument/2006/relationships/footer" Target="/word/footer1.xml" Id="R68f930de6ce24883" /></Relationships>
</file>