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5df899a98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56a7fdbfc21c4b5a"/>
      <w:footerReference xmlns:r="http://schemas.openxmlformats.org/officeDocument/2006/relationships" w:type="default" r:id="Re1caf338b77d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7fdbfc21c4b5a" /><Relationship Type="http://schemas.openxmlformats.org/officeDocument/2006/relationships/footer" Target="/word/footer1.xml" Id="Re1caf338b77d495f" /></Relationships>
</file>