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b058a6b6c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b4dc5d2554f0b"/>
      <w:footerReference xmlns:r="http://schemas.openxmlformats.org/officeDocument/2006/relationships" w:type="default" r:id="R279da9957efb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b4dc5d2554f0b" /><Relationship Type="http://schemas.openxmlformats.org/officeDocument/2006/relationships/footer" Target="/word/footer1.xml" Id="R279da9957efb4f72" /></Relationships>
</file>