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0922c44c0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2f76944a984155"/>
      <w:footerReference xmlns:r="http://schemas.openxmlformats.org/officeDocument/2006/relationships" w:type="default" r:id="R098ec6105bc8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LØVDAL EIENDOM AS   ·   Org.nr 983 432 557   ·   Thorstein Stenbeks vei 2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f76944a984155" /><Relationship Type="http://schemas.openxmlformats.org/officeDocument/2006/relationships/footer" Target="/word/footer1.xml" Id="R098ec6105bc8421e" /></Relationships>
</file>