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04fa84fdba48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VARDER AS</w:t>
      </w:r>
    </w:p>
    <w:sectPr>
      <w:headerReference xmlns:r="http://schemas.openxmlformats.org/officeDocument/2006/relationships" w:type="default" r:id="R6f21e07179d54c81"/>
      <w:footerReference xmlns:r="http://schemas.openxmlformats.org/officeDocument/2006/relationships" w:type="default" r:id="R582893d7616a41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21e07179d54c81" /><Relationship Type="http://schemas.openxmlformats.org/officeDocument/2006/relationships/footer" Target="/word/footer1.xml" Id="R582893d7616a41f2" /></Relationships>
</file>