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6b6d69609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433ae9a332734a2e"/>
      <w:footerReference xmlns:r="http://schemas.openxmlformats.org/officeDocument/2006/relationships" w:type="default" r:id="R2ec1f9f34db9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e9a332734a2e" /><Relationship Type="http://schemas.openxmlformats.org/officeDocument/2006/relationships/footer" Target="/word/footer1.xml" Id="R2ec1f9f34db941ca" /></Relationships>
</file>