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ccdb9539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5ecc0a6e01d54f1d"/>
      <w:footerReference xmlns:r="http://schemas.openxmlformats.org/officeDocument/2006/relationships" w:type="default" r:id="R145bb5c2a7f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c0a6e01d54f1d" /><Relationship Type="http://schemas.openxmlformats.org/officeDocument/2006/relationships/footer" Target="/word/footer1.xml" Id="R145bb5c2a7f14fdf" /></Relationships>
</file>