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917a93f3944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FÆRILI AS</w:t>
      </w:r>
    </w:p>
    <w:sectPr>
      <w:headerReference xmlns:r="http://schemas.openxmlformats.org/officeDocument/2006/relationships" w:type="default" r:id="R234eb0204758478b"/>
      <w:footerReference xmlns:r="http://schemas.openxmlformats.org/officeDocument/2006/relationships" w:type="default" r:id="R6b5600c624164c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FÆRILI AS   ·   Org.nr 984 023 030   ·   Jarlsborgveien 3J   ·   0377 OSLO   ·   Tlf. 67 59 17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FÆRILI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eb0204758478b" /><Relationship Type="http://schemas.openxmlformats.org/officeDocument/2006/relationships/footer" Target="/word/footer1.xml" Id="R6b5600c624164c64" /></Relationships>
</file>