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45711849a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TRELLEBAKKEN AS</w:t>
      </w:r>
    </w:p>
    <w:sectPr>
      <w:headerReference xmlns:r="http://schemas.openxmlformats.org/officeDocument/2006/relationships" w:type="default" r:id="Rf959a1c163db43f1"/>
      <w:footerReference xmlns:r="http://schemas.openxmlformats.org/officeDocument/2006/relationships" w:type="default" r:id="R774854910c21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TRELLEBAKKEN AS   ·   Org.nr 984 046 006   ·   Lasta 50   ·   4405 FLEKKEFJORD   ·   Tlf. 38 32 10 72   ·   mg@nextnet.no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TRELLEBAKKEN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9a1c163db43f1" /><Relationship Type="http://schemas.openxmlformats.org/officeDocument/2006/relationships/footer" Target="/word/footer1.xml" Id="R774854910c214aff" /></Relationships>
</file>