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b154a426d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2f5c0aaaa7544e36"/>
      <w:footerReference xmlns:r="http://schemas.openxmlformats.org/officeDocument/2006/relationships" w:type="default" r:id="Rc5373bccb1ae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c0aaaa7544e36" /><Relationship Type="http://schemas.openxmlformats.org/officeDocument/2006/relationships/footer" Target="/word/footer1.xml" Id="Rc5373bccb1ae465e" /></Relationships>
</file>