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437fdabc1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4345bb03d4681"/>
      <w:footerReference xmlns:r="http://schemas.openxmlformats.org/officeDocument/2006/relationships" w:type="default" r:id="R58c316370282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345bb03d4681" /><Relationship Type="http://schemas.openxmlformats.org/officeDocument/2006/relationships/footer" Target="/word/footer1.xml" Id="R58c31637028247fc" /></Relationships>
</file>