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994965cab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3784ef1e7ff14216"/>
      <w:footerReference xmlns:r="http://schemas.openxmlformats.org/officeDocument/2006/relationships" w:type="default" r:id="R2e09b1cfab5a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4ef1e7ff14216" /><Relationship Type="http://schemas.openxmlformats.org/officeDocument/2006/relationships/footer" Target="/word/footer1.xml" Id="R2e09b1cfab5a46d3" /></Relationships>
</file>