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eb57d1895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ADIFICO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ADIFICO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d9b15a2e14142"/>
      <w:footerReference xmlns:r="http://schemas.openxmlformats.org/officeDocument/2006/relationships" w:type="default" r:id="Rf5bfcc89b812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d9b15a2e14142" /><Relationship Type="http://schemas.openxmlformats.org/officeDocument/2006/relationships/footer" Target="/word/footer1.xml" Id="Rf5bfcc89b8124ede" /></Relationships>
</file>