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75901b3a74a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 TREKULTUR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 TREKULTUR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1cbb59b89047cb"/>
      <w:footerReference xmlns:r="http://schemas.openxmlformats.org/officeDocument/2006/relationships" w:type="default" r:id="R75d8c31162bf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TREKULTUR AS   ·   Org.nr 984 595 964   ·   Sundmoen 46   ·   2550 OS I ØSTERDALEN   ·   Tlf. 62 49 92 20   ·   gunn@ostrekultur.no   ·   www.ostrekultur.no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TREKULTUR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cbb59b89047cb" /><Relationship Type="http://schemas.openxmlformats.org/officeDocument/2006/relationships/footer" Target="/word/footer1.xml" Id="R75d8c31162bf4905" /></Relationships>
</file>