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2fb5018d1a4ae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WEINBERG INVEST AS</w:t>
      </w:r>
    </w:p>
    <w:sectPr>
      <w:headerReference xmlns:r="http://schemas.openxmlformats.org/officeDocument/2006/relationships" w:type="default" r:id="R8e0660997c1e4bef"/>
      <w:footerReference xmlns:r="http://schemas.openxmlformats.org/officeDocument/2006/relationships" w:type="default" r:id="Rad008fdbfc7841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WEINBERG INVEST AS   ·   Org.nr 985 214 557   ·   Bygdøynesveien 9B   ·   0286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WEINBERG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0660997c1e4bef" /><Relationship Type="http://schemas.openxmlformats.org/officeDocument/2006/relationships/footer" Target="/word/footer1.xml" Id="Rad008fdbfc784124" /></Relationships>
</file>