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01eb49fd8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DALA ØKONOMI AS, org.nr 985 282 013,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36a5cf2ba8dc42ba"/>
      <w:footerReference xmlns:r="http://schemas.openxmlformats.org/officeDocument/2006/relationships" w:type="default" r:id="R4395fee2474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5cf2ba8dc42ba" /><Relationship Type="http://schemas.openxmlformats.org/officeDocument/2006/relationships/footer" Target="/word/footer1.xml" Id="R4395fee2474247d2" /></Relationships>
</file>