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6af88e63e47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BÅTLAGET NJORD/TYSNES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BÅTLAGET NJORD/TYSNES</w:t>
      </w:r>
    </w:p>
    <w:sectPr>
      <w:headerReference xmlns:r="http://schemas.openxmlformats.org/officeDocument/2006/relationships" w:type="default" r:id="R86118920c2cb4b3a"/>
      <w:footerReference xmlns:r="http://schemas.openxmlformats.org/officeDocument/2006/relationships" w:type="default" r:id="R33ae0811a236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BÅTLAGET NJORD/TYSNES   ·   Org.nr 985 489 009   ·   Njordstø, Vee   ·   5680 TYSNES   ·   lars.solberg@njordtysnes.no   ·   www..njordtysnes.no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BÅTLAGET NJORD/TYSNES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118920c2cb4b3a" /><Relationship Type="http://schemas.openxmlformats.org/officeDocument/2006/relationships/footer" Target="/word/footer1.xml" Id="R33ae0811a2364958" /></Relationships>
</file>