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28e33e741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3b094baee4fd2"/>
      <w:footerReference xmlns:r="http://schemas.openxmlformats.org/officeDocument/2006/relationships" w:type="default" r:id="R6831a6da3d0c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3b094baee4fd2" /><Relationship Type="http://schemas.openxmlformats.org/officeDocument/2006/relationships/footer" Target="/word/footer1.xml" Id="R6831a6da3d0c4d01" /></Relationships>
</file>