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823239c6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f8d2426b67d243e2"/>
      <w:footerReference xmlns:r="http://schemas.openxmlformats.org/officeDocument/2006/relationships" w:type="default" r:id="R201f300ff787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426b67d243e2" /><Relationship Type="http://schemas.openxmlformats.org/officeDocument/2006/relationships/footer" Target="/word/footer1.xml" Id="R201f300ff78742e6" /></Relationships>
</file>