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76962ce98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fc3eb7b7bbd34fbb"/>
      <w:footerReference xmlns:r="http://schemas.openxmlformats.org/officeDocument/2006/relationships" w:type="default" r:id="R1309e8e93c7c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eb7b7bbd34fbb" /><Relationship Type="http://schemas.openxmlformats.org/officeDocument/2006/relationships/footer" Target="/word/footer1.xml" Id="R1309e8e93c7c43a2" /></Relationships>
</file>