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0ba3b0e61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MEJLÆNDER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MEJLÆNDER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3a2a93f0949a3"/>
      <w:footerReference xmlns:r="http://schemas.openxmlformats.org/officeDocument/2006/relationships" w:type="default" r:id="R741d245217f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MEJLÆNDER AS   ·   Org.nr 986 141 022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MEJLÆNDER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3a2a93f0949a3" /><Relationship Type="http://schemas.openxmlformats.org/officeDocument/2006/relationships/footer" Target="/word/footer1.xml" Id="R741d245217ff458a" /></Relationships>
</file>