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3e94056d3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NAVJORD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NAVJORD AS</w:t>
      </w:r>
    </w:p>
    <w:sectPr>
      <w:headerReference xmlns:r="http://schemas.openxmlformats.org/officeDocument/2006/relationships" w:type="default" r:id="Rda87e5b1de384dd6"/>
      <w:footerReference xmlns:r="http://schemas.openxmlformats.org/officeDocument/2006/relationships" w:type="default" r:id="R0433a6b3d171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7e5b1de384dd6" /><Relationship Type="http://schemas.openxmlformats.org/officeDocument/2006/relationships/footer" Target="/word/footer1.xml" Id="R0433a6b3d1714416" /></Relationships>
</file>