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d88e56a3b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634dfed62e5b4ec7"/>
      <w:footerReference xmlns:r="http://schemas.openxmlformats.org/officeDocument/2006/relationships" w:type="default" r:id="Re3b5f37b464e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dfed62e5b4ec7" /><Relationship Type="http://schemas.openxmlformats.org/officeDocument/2006/relationships/footer" Target="/word/footer1.xml" Id="Re3b5f37b464e401f" /></Relationships>
</file>