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a8225208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ce358add4a944bd7"/>
      <w:footerReference xmlns:r="http://schemas.openxmlformats.org/officeDocument/2006/relationships" w:type="default" r:id="R1bae2c91eb21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8add4a944bd7" /><Relationship Type="http://schemas.openxmlformats.org/officeDocument/2006/relationships/footer" Target="/word/footer1.xml" Id="R1bae2c91eb2144c5" /></Relationships>
</file>