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46ab05cd9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PIMPUS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PIMPUS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1217d40d14e1f"/>
      <w:footerReference xmlns:r="http://schemas.openxmlformats.org/officeDocument/2006/relationships" w:type="default" r:id="R6869e9274efe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1217d40d14e1f" /><Relationship Type="http://schemas.openxmlformats.org/officeDocument/2006/relationships/footer" Target="/word/footer1.xml" Id="R6869e9274efe4c4a" /></Relationships>
</file>