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33e8a7e9d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ececaf8251b348ad"/>
      <w:footerReference xmlns:r="http://schemas.openxmlformats.org/officeDocument/2006/relationships" w:type="default" r:id="R6957fc5f9d9b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caf8251b348ad" /><Relationship Type="http://schemas.openxmlformats.org/officeDocument/2006/relationships/footer" Target="/word/footer1.xml" Id="R6957fc5f9d9b4505" /></Relationships>
</file>