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ebf037238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521cecf7102a4526"/>
      <w:footerReference xmlns:r="http://schemas.openxmlformats.org/officeDocument/2006/relationships" w:type="default" r:id="Re95f57d8fc56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cecf7102a4526" /><Relationship Type="http://schemas.openxmlformats.org/officeDocument/2006/relationships/footer" Target="/word/footer1.xml" Id="Re95f57d8fc5641dc" /></Relationships>
</file>