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814c73f2d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5228d9fc34647"/>
      <w:footerReference xmlns:r="http://schemas.openxmlformats.org/officeDocument/2006/relationships" w:type="default" r:id="R7be1fb1b22d3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 HOLDING AS   ·   Org.nr 987 253 010   ·   c/o Just Erik Næss, Leilighetsnummer H0803, Rosenvinges vei 30   ·   1523 MOSS   ·   justn@online.no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5228d9fc34647" /><Relationship Type="http://schemas.openxmlformats.org/officeDocument/2006/relationships/footer" Target="/word/footer1.xml" Id="R7be1fb1b22d348fa" /></Relationships>
</file>