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6e5bbb6d294d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VIEW GROUP AS</w:t>
      </w:r>
    </w:p>
    <w:sectPr>
      <w:headerReference xmlns:r="http://schemas.openxmlformats.org/officeDocument/2006/relationships" w:type="default" r:id="R94cd1d58914a494f"/>
      <w:footerReference xmlns:r="http://schemas.openxmlformats.org/officeDocument/2006/relationships" w:type="default" r:id="R1ac37ef36b8b4c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GROUP AS   ·   Org.nr 987 260 335   ·   Dronning Eufemias gate 16   ·   0191 OSLO   ·   Tlf. 06731   ·   post@viewledger.com   ·   www.viewledger.no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cd1d58914a494f" /><Relationship Type="http://schemas.openxmlformats.org/officeDocument/2006/relationships/footer" Target="/word/footer1.xml" Id="R1ac37ef36b8b4c54" /></Relationships>
</file>