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5f4eafcc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dc67830ef9014ea4"/>
      <w:footerReference xmlns:r="http://schemas.openxmlformats.org/officeDocument/2006/relationships" w:type="default" r:id="R36be6315350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830ef9014ea4" /><Relationship Type="http://schemas.openxmlformats.org/officeDocument/2006/relationships/footer" Target="/word/footer1.xml" Id="R36be631535014fb8" /></Relationships>
</file>