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1f2497db3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960b51a9b7934be7"/>
      <w:footerReference xmlns:r="http://schemas.openxmlformats.org/officeDocument/2006/relationships" w:type="default" r:id="R94fb103b748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51a9b7934be7" /><Relationship Type="http://schemas.openxmlformats.org/officeDocument/2006/relationships/footer" Target="/word/footer1.xml" Id="R94fb103b748b4fb0" /></Relationships>
</file>