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daa2bf334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790f337d64ba5"/>
      <w:footerReference xmlns:r="http://schemas.openxmlformats.org/officeDocument/2006/relationships" w:type="default" r:id="R0fa1dc732a16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790f337d64ba5" /><Relationship Type="http://schemas.openxmlformats.org/officeDocument/2006/relationships/footer" Target="/word/footer1.xml" Id="R0fa1dc732a164709" /></Relationships>
</file>