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2e08f1a20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819059f65fb9407a"/>
      <w:footerReference xmlns:r="http://schemas.openxmlformats.org/officeDocument/2006/relationships" w:type="default" r:id="R702516585b5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59f65fb9407a" /><Relationship Type="http://schemas.openxmlformats.org/officeDocument/2006/relationships/footer" Target="/word/footer1.xml" Id="R702516585b544687" /></Relationships>
</file>