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cf932562c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VIATANN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VIATANN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53bcba258441a6"/>
      <w:footerReference xmlns:r="http://schemas.openxmlformats.org/officeDocument/2006/relationships" w:type="default" r:id="R25ae0161438b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VIATANN AS   ·   Org.nr 987 669 365   ·   Fredrik Hougens vei 23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3bcba258441a6" /><Relationship Type="http://schemas.openxmlformats.org/officeDocument/2006/relationships/footer" Target="/word/footer1.xml" Id="R25ae0161438b442d" /></Relationships>
</file>