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b27f6700b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5b80f04174f90"/>
      <w:footerReference xmlns:r="http://schemas.openxmlformats.org/officeDocument/2006/relationships" w:type="default" r:id="R2813e455dc05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5b80f04174f90" /><Relationship Type="http://schemas.openxmlformats.org/officeDocument/2006/relationships/footer" Target="/word/footer1.xml" Id="R2813e455dc054a3f" /></Relationships>
</file>