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ede014d146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6de17454c4810"/>
      <w:footerReference xmlns:r="http://schemas.openxmlformats.org/officeDocument/2006/relationships" w:type="default" r:id="R0e6832d31d7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MA-INVEST AS   ·   Org.nr 988 167 088   ·   Asvallveien 46   ·   3961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6de17454c4810" /><Relationship Type="http://schemas.openxmlformats.org/officeDocument/2006/relationships/footer" Target="/word/footer1.xml" Id="R0e6832d31d7d4e8f" /></Relationships>
</file>