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453f046a8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4449c35264b98"/>
      <w:footerReference xmlns:r="http://schemas.openxmlformats.org/officeDocument/2006/relationships" w:type="default" r:id="Rf9a0a083af95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4449c35264b98" /><Relationship Type="http://schemas.openxmlformats.org/officeDocument/2006/relationships/footer" Target="/word/footer1.xml" Id="Rf9a0a083af954f2a" /></Relationships>
</file>