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9fde5d5ba4e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BAGHEERA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BAGHEERA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7126c83e614d1c"/>
      <w:footerReference xmlns:r="http://schemas.openxmlformats.org/officeDocument/2006/relationships" w:type="default" r:id="R669840e841af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BAGHEERA AS   ·   Org.nr 988 399 523   ·   Humlehaugvegen 22   ·   7055 RANHEIM   ·   Tlf. 73 82 04 10   ·   larserik.sjomo@romario.no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BAGHEERA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126c83e614d1c" /><Relationship Type="http://schemas.openxmlformats.org/officeDocument/2006/relationships/footer" Target="/word/footer1.xml" Id="R669840e841af434a" /></Relationships>
</file>