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0cfe1e9a84f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ANNCARLO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ANNCARLO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002b25c77467d"/>
      <w:footerReference xmlns:r="http://schemas.openxmlformats.org/officeDocument/2006/relationships" w:type="default" r:id="R1d5a05386742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ANNCARLO AS   ·   Org.nr 988 400 084   ·   Gamle Jonsvannsveien 59C   ·   7048 TRONDHEIM   ·   Tlf. 73 91 30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ANNCARLO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002b25c77467d" /><Relationship Type="http://schemas.openxmlformats.org/officeDocument/2006/relationships/footer" Target="/word/footer1.xml" Id="R1d5a0538674242be" /></Relationships>
</file>